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72" w:rsidRDefault="009D00F4" w:rsidP="009D00F4">
      <w:r>
        <w:rPr>
          <w:noProof/>
          <w:lang w:eastAsia="fr-FR"/>
        </w:rPr>
        <w:drawing>
          <wp:inline distT="0" distB="0" distL="0" distR="0">
            <wp:extent cx="2258171" cy="939940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835" cy="94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0F4" w:rsidRDefault="009D00F4" w:rsidP="009D00F4"/>
    <w:p w:rsidR="009D00F4" w:rsidRPr="009D00F4" w:rsidRDefault="009D00F4" w:rsidP="009D00F4">
      <w:pPr>
        <w:jc w:val="center"/>
        <w:rPr>
          <w:sz w:val="32"/>
          <w:szCs w:val="32"/>
        </w:rPr>
      </w:pPr>
      <w:r w:rsidRPr="009D00F4">
        <w:rPr>
          <w:sz w:val="32"/>
          <w:szCs w:val="32"/>
        </w:rPr>
        <w:t xml:space="preserve">Choix des </w:t>
      </w:r>
      <w:r w:rsidRPr="009D00F4">
        <w:rPr>
          <w:b/>
          <w:sz w:val="32"/>
          <w:szCs w:val="32"/>
        </w:rPr>
        <w:t>couleurs RAL</w:t>
      </w:r>
      <w:r w:rsidRPr="009D00F4">
        <w:rPr>
          <w:sz w:val="32"/>
          <w:szCs w:val="32"/>
        </w:rPr>
        <w:t xml:space="preserve"> (offre sur : volets-thiebaut.com)</w:t>
      </w:r>
    </w:p>
    <w:p w:rsidR="009D00F4" w:rsidRDefault="009D00F4" w:rsidP="009D00F4">
      <w:pPr>
        <w:jc w:val="center"/>
        <w:rPr>
          <w:sz w:val="32"/>
          <w:szCs w:val="32"/>
        </w:rPr>
      </w:pPr>
      <w:r w:rsidRPr="009D00F4">
        <w:rPr>
          <w:b/>
          <w:sz w:val="32"/>
          <w:szCs w:val="32"/>
        </w:rPr>
        <w:t>Liens internet directs</w:t>
      </w:r>
      <w:r w:rsidRPr="009D00F4">
        <w:rPr>
          <w:sz w:val="32"/>
          <w:szCs w:val="32"/>
        </w:rPr>
        <w:t xml:space="preserve"> par gamme ci-dessous :</w:t>
      </w:r>
    </w:p>
    <w:p w:rsidR="009D00F4" w:rsidRDefault="009D00F4" w:rsidP="009D00F4">
      <w:pPr>
        <w:jc w:val="center"/>
        <w:rPr>
          <w:sz w:val="32"/>
          <w:szCs w:val="32"/>
        </w:rPr>
      </w:pPr>
    </w:p>
    <w:p w:rsidR="009D00F4" w:rsidRPr="009D00F4" w:rsidRDefault="009D00F4" w:rsidP="009D00F4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ab/>
      </w:r>
      <w:hyperlink r:id="rId6" w:history="1">
        <w:r w:rsidRPr="009D00F4">
          <w:rPr>
            <w:rStyle w:val="Lienhypertexte"/>
            <w:b/>
            <w:sz w:val="32"/>
            <w:szCs w:val="32"/>
          </w:rPr>
          <w:t>Gamme PVC</w:t>
        </w:r>
      </w:hyperlink>
      <w:r w:rsidRPr="009D00F4">
        <w:rPr>
          <w:b/>
          <w:sz w:val="32"/>
          <w:szCs w:val="32"/>
          <w:u w:val="single"/>
        </w:rPr>
        <w:t xml:space="preserve"> </w:t>
      </w:r>
    </w:p>
    <w:p w:rsidR="009D00F4" w:rsidRPr="009D00F4" w:rsidRDefault="009D00F4" w:rsidP="009D00F4">
      <w:pPr>
        <w:rPr>
          <w:b/>
          <w:sz w:val="32"/>
          <w:szCs w:val="32"/>
          <w:u w:val="single"/>
        </w:rPr>
      </w:pPr>
    </w:p>
    <w:p w:rsidR="009D00F4" w:rsidRPr="009D00F4" w:rsidRDefault="009D00F4" w:rsidP="009D00F4">
      <w:pPr>
        <w:rPr>
          <w:b/>
          <w:sz w:val="32"/>
          <w:szCs w:val="32"/>
          <w:u w:val="single"/>
        </w:rPr>
      </w:pPr>
      <w:r w:rsidRPr="009D00F4">
        <w:rPr>
          <w:b/>
          <w:sz w:val="32"/>
          <w:szCs w:val="32"/>
        </w:rPr>
        <w:tab/>
      </w:r>
      <w:hyperlink r:id="rId7" w:history="1">
        <w:r w:rsidRPr="009D00F4">
          <w:rPr>
            <w:rStyle w:val="Lienhypertexte"/>
            <w:b/>
            <w:sz w:val="32"/>
            <w:szCs w:val="32"/>
          </w:rPr>
          <w:t>Gamme Alu Isolé</w:t>
        </w:r>
      </w:hyperlink>
    </w:p>
    <w:p w:rsidR="009D00F4" w:rsidRPr="009D00F4" w:rsidRDefault="009D00F4" w:rsidP="009D00F4">
      <w:pPr>
        <w:rPr>
          <w:b/>
          <w:sz w:val="32"/>
          <w:szCs w:val="32"/>
          <w:u w:val="single"/>
        </w:rPr>
      </w:pPr>
    </w:p>
    <w:p w:rsidR="009D00F4" w:rsidRPr="009D00F4" w:rsidRDefault="009D00F4" w:rsidP="009D00F4">
      <w:pPr>
        <w:rPr>
          <w:b/>
          <w:sz w:val="32"/>
          <w:szCs w:val="32"/>
          <w:u w:val="single"/>
        </w:rPr>
      </w:pPr>
      <w:r w:rsidRPr="009D00F4">
        <w:rPr>
          <w:b/>
          <w:sz w:val="32"/>
          <w:szCs w:val="32"/>
        </w:rPr>
        <w:tab/>
      </w:r>
      <w:hyperlink r:id="rId8" w:history="1">
        <w:r w:rsidRPr="009D00F4">
          <w:rPr>
            <w:rStyle w:val="Lienhypertexte"/>
            <w:b/>
            <w:sz w:val="32"/>
            <w:szCs w:val="32"/>
          </w:rPr>
          <w:t>Gamme Alu Extrudé</w:t>
        </w:r>
      </w:hyperlink>
    </w:p>
    <w:p w:rsidR="009D00F4" w:rsidRPr="009D00F4" w:rsidRDefault="009D00F4" w:rsidP="009D00F4">
      <w:pPr>
        <w:rPr>
          <w:b/>
          <w:sz w:val="32"/>
          <w:szCs w:val="32"/>
          <w:u w:val="single"/>
        </w:rPr>
      </w:pPr>
    </w:p>
    <w:p w:rsidR="009D00F4" w:rsidRPr="009D00F4" w:rsidRDefault="009D00F4" w:rsidP="009D00F4">
      <w:pPr>
        <w:rPr>
          <w:b/>
          <w:sz w:val="32"/>
          <w:szCs w:val="32"/>
          <w:u w:val="single"/>
        </w:rPr>
      </w:pPr>
      <w:r w:rsidRPr="009D00F4">
        <w:rPr>
          <w:b/>
          <w:sz w:val="32"/>
          <w:szCs w:val="32"/>
        </w:rPr>
        <w:tab/>
      </w:r>
      <w:hyperlink r:id="rId9" w:history="1">
        <w:r w:rsidRPr="009D00F4">
          <w:rPr>
            <w:rStyle w:val="Lienhypertexte"/>
            <w:b/>
            <w:sz w:val="32"/>
            <w:szCs w:val="32"/>
          </w:rPr>
          <w:t>Précadre</w:t>
        </w:r>
      </w:hyperlink>
    </w:p>
    <w:p w:rsidR="009D00F4" w:rsidRPr="009D00F4" w:rsidRDefault="009D00F4" w:rsidP="009D00F4">
      <w:pPr>
        <w:rPr>
          <w:b/>
          <w:sz w:val="32"/>
          <w:szCs w:val="32"/>
          <w:u w:val="single"/>
        </w:rPr>
      </w:pPr>
    </w:p>
    <w:p w:rsidR="009D00F4" w:rsidRDefault="009D00F4" w:rsidP="009D00F4">
      <w:pPr>
        <w:rPr>
          <w:b/>
          <w:sz w:val="32"/>
          <w:szCs w:val="32"/>
          <w:u w:val="single"/>
        </w:rPr>
      </w:pPr>
      <w:r w:rsidRPr="009D00F4">
        <w:rPr>
          <w:b/>
          <w:sz w:val="32"/>
          <w:szCs w:val="32"/>
        </w:rPr>
        <w:tab/>
      </w:r>
      <w:hyperlink r:id="rId10" w:history="1">
        <w:r w:rsidRPr="009D00F4">
          <w:rPr>
            <w:rStyle w:val="Lienhypertexte"/>
            <w:b/>
            <w:sz w:val="32"/>
            <w:szCs w:val="32"/>
          </w:rPr>
          <w:t>Gamme PDG Alu Evolution</w:t>
        </w:r>
      </w:hyperlink>
    </w:p>
    <w:p w:rsidR="009D00F4" w:rsidRDefault="009D00F4" w:rsidP="009D00F4">
      <w:pPr>
        <w:rPr>
          <w:b/>
          <w:sz w:val="32"/>
          <w:szCs w:val="32"/>
          <w:u w:val="single"/>
        </w:rPr>
      </w:pPr>
    </w:p>
    <w:p w:rsidR="009D00F4" w:rsidRDefault="009D00F4" w:rsidP="009D00F4">
      <w:pPr>
        <w:rPr>
          <w:b/>
          <w:sz w:val="32"/>
          <w:szCs w:val="32"/>
          <w:u w:val="single"/>
        </w:rPr>
      </w:pPr>
    </w:p>
    <w:p w:rsidR="009D00F4" w:rsidRDefault="009D00F4" w:rsidP="009D00F4">
      <w:pPr>
        <w:rPr>
          <w:b/>
          <w:sz w:val="32"/>
          <w:szCs w:val="32"/>
          <w:u w:val="single"/>
        </w:rPr>
      </w:pPr>
      <w:bookmarkStart w:id="0" w:name="_GoBack"/>
      <w:bookmarkEnd w:id="0"/>
    </w:p>
    <w:p w:rsidR="009D00F4" w:rsidRDefault="009D00F4" w:rsidP="009D00F4">
      <w:pPr>
        <w:rPr>
          <w:b/>
          <w:sz w:val="32"/>
          <w:szCs w:val="32"/>
          <w:u w:val="single"/>
        </w:rPr>
      </w:pPr>
    </w:p>
    <w:p w:rsidR="009D00F4" w:rsidRPr="009D00F4" w:rsidRDefault="009D00F4" w:rsidP="009D00F4">
      <w:pPr>
        <w:jc w:val="right"/>
        <w:rPr>
          <w:b/>
          <w:sz w:val="32"/>
          <w:szCs w:val="32"/>
          <w:u w:val="single"/>
        </w:rPr>
      </w:pPr>
      <w:r w:rsidRPr="009D00F4">
        <w:rPr>
          <w:noProof/>
          <w:sz w:val="32"/>
          <w:szCs w:val="32"/>
          <w:lang w:eastAsia="fr-FR"/>
        </w:rPr>
        <w:drawing>
          <wp:inline distT="0" distB="0" distL="0" distR="0" wp14:anchorId="0A894F86" wp14:editId="50BC79A8">
            <wp:extent cx="2623931" cy="626736"/>
            <wp:effectExtent l="0" t="0" r="5080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adjustem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462" cy="626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00F4" w:rsidRPr="009D0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F4"/>
    <w:rsid w:val="00593567"/>
    <w:rsid w:val="009D00F4"/>
    <w:rsid w:val="00A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00F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D00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00F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D00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ets-thiebaut.com/contenu/la-couleur-un-element-de-desig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olets-thiebaut.com/contenu/la-couleur-un-element-de-desig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olets-thiebaut.com/" TargetMode="External"/><Relationship Id="rId11" Type="http://schemas.openxmlformats.org/officeDocument/2006/relationships/image" Target="media/image2.jpg"/><Relationship Id="rId5" Type="http://schemas.openxmlformats.org/officeDocument/2006/relationships/image" Target="media/image1.emf"/><Relationship Id="rId10" Type="http://schemas.openxmlformats.org/officeDocument/2006/relationships/hyperlink" Target="https://volets-thiebau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ets-thiebaut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430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Adjustem</dc:creator>
  <cp:lastModifiedBy>Adjustem</cp:lastModifiedBy>
  <cp:revision>1</cp:revision>
  <dcterms:created xsi:type="dcterms:W3CDTF">2020-05-12T14:25:00Z</dcterms:created>
  <dcterms:modified xsi:type="dcterms:W3CDTF">2020-05-12T14:34:00Z</dcterms:modified>
</cp:coreProperties>
</file>